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24" w:rsidRDefault="008F4324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B303AE" w:rsidRDefault="00B303AE" w:rsidP="008F4324">
      <w:pPr>
        <w:spacing w:after="0" w:line="240" w:lineRule="auto"/>
        <w:jc w:val="center"/>
      </w:pPr>
    </w:p>
    <w:p w:rsidR="00AF3E9F" w:rsidRDefault="00AF3E9F" w:rsidP="008F432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F3E9F" w:rsidRDefault="00AF3E9F" w:rsidP="008F432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F4324" w:rsidRPr="008F4324" w:rsidRDefault="008F4324" w:rsidP="008F432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F4324">
        <w:rPr>
          <w:rFonts w:ascii="Times New Roman" w:hAnsi="Times New Roman" w:cs="Times New Roman"/>
          <w:color w:val="002060"/>
          <w:sz w:val="32"/>
          <w:szCs w:val="32"/>
        </w:rPr>
        <w:t>Мероприятия педагога</w:t>
      </w:r>
      <w:r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8F4324">
        <w:rPr>
          <w:rFonts w:ascii="Times New Roman" w:hAnsi="Times New Roman" w:cs="Times New Roman"/>
          <w:color w:val="002060"/>
          <w:sz w:val="32"/>
          <w:szCs w:val="32"/>
        </w:rPr>
        <w:t xml:space="preserve"> психолога с педагогами.</w:t>
      </w:r>
    </w:p>
    <w:p w:rsidR="00B303AE" w:rsidRDefault="008F4324" w:rsidP="008F43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566D4E">
        <w:rPr>
          <w:rFonts w:ascii="Times New Roman" w:hAnsi="Times New Roman" w:cs="Times New Roman"/>
          <w:b/>
          <w:i/>
          <w:color w:val="002060"/>
          <w:sz w:val="40"/>
          <w:szCs w:val="40"/>
        </w:rPr>
        <w:t>«Педагогическая этика в общении</w:t>
      </w:r>
      <w:r w:rsidR="00B303AE">
        <w:rPr>
          <w:rFonts w:ascii="Times New Roman" w:hAnsi="Times New Roman" w:cs="Times New Roman"/>
          <w:b/>
          <w:i/>
          <w:color w:val="002060"/>
          <w:sz w:val="40"/>
          <w:szCs w:val="40"/>
        </w:rPr>
        <w:t>,</w:t>
      </w:r>
    </w:p>
    <w:p w:rsidR="008F4324" w:rsidRDefault="008F4324" w:rsidP="008F43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566D4E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вежливость и доброжелательность»</w:t>
      </w: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303AE" w:rsidRPr="00B303AE" w:rsidRDefault="00B303AE" w:rsidP="00B3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8" w:type="dxa"/>
        <w:tblInd w:w="534" w:type="dxa"/>
        <w:tblLook w:val="01E0"/>
      </w:tblPr>
      <w:tblGrid>
        <w:gridCol w:w="5420"/>
        <w:gridCol w:w="4358"/>
      </w:tblGrid>
      <w:tr w:rsidR="00B303AE" w:rsidRPr="00B303AE" w:rsidTr="00B303AE">
        <w:trPr>
          <w:trHeight w:val="1763"/>
        </w:trPr>
        <w:tc>
          <w:tcPr>
            <w:tcW w:w="5420" w:type="dxa"/>
          </w:tcPr>
          <w:p w:rsidR="00B303AE" w:rsidRPr="00B303AE" w:rsidRDefault="00B303AE" w:rsidP="00B303AE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3AE" w:rsidRPr="00B303AE" w:rsidRDefault="00B303AE" w:rsidP="00B303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3AE" w:rsidRPr="00B303AE" w:rsidRDefault="00B303AE" w:rsidP="00B303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3AE" w:rsidRPr="00B303AE" w:rsidRDefault="00B303AE" w:rsidP="00B303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B303AE" w:rsidRPr="00B303AE" w:rsidRDefault="00B303AE" w:rsidP="00B303AE">
            <w:pPr>
              <w:tabs>
                <w:tab w:val="left" w:pos="110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 Ермакова С.Л.</w:t>
            </w:r>
          </w:p>
          <w:p w:rsidR="00B303AE" w:rsidRPr="00B303AE" w:rsidRDefault="00B303AE" w:rsidP="00B303AE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F93821" w:rsidRDefault="00F93821" w:rsidP="00AF3E9F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865D41" w:rsidRDefault="00865D41" w:rsidP="00AF3E9F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2961D2" w:rsidRDefault="002961D2" w:rsidP="00AF3E9F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F3E9F" w:rsidRDefault="00AF3E9F" w:rsidP="00AF3E9F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B303AE" w:rsidRDefault="00B303AE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303AE" w:rsidRDefault="00B303AE" w:rsidP="00AF3E9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F3E9F" w:rsidRDefault="00AF3E9F" w:rsidP="00AF3E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215EC">
        <w:rPr>
          <w:rFonts w:ascii="Times New Roman" w:hAnsi="Times New Roman" w:cs="Times New Roman"/>
          <w:b/>
          <w:sz w:val="28"/>
        </w:rPr>
        <w:t>Цели:</w:t>
      </w:r>
      <w:r w:rsidRPr="003215EC">
        <w:rPr>
          <w:rFonts w:ascii="Times New Roman" w:hAnsi="Times New Roman" w:cs="Times New Roman"/>
          <w:sz w:val="28"/>
        </w:rPr>
        <w:t xml:space="preserve"> </w:t>
      </w:r>
    </w:p>
    <w:p w:rsidR="00AF3E9F" w:rsidRPr="001904D2" w:rsidRDefault="00AF3E9F" w:rsidP="00AF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D2">
        <w:rPr>
          <w:rFonts w:ascii="Times New Roman" w:hAnsi="Times New Roman" w:cs="Times New Roman"/>
          <w:sz w:val="28"/>
          <w:szCs w:val="28"/>
        </w:rPr>
        <w:t>- Познакомить педагогов с темой «Профессиональная этика»;</w:t>
      </w:r>
    </w:p>
    <w:p w:rsidR="00AF3E9F" w:rsidRPr="001904D2" w:rsidRDefault="00AF3E9F" w:rsidP="00AF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D2">
        <w:rPr>
          <w:rFonts w:ascii="Times New Roman" w:hAnsi="Times New Roman" w:cs="Times New Roman"/>
          <w:sz w:val="28"/>
          <w:szCs w:val="28"/>
        </w:rPr>
        <w:t xml:space="preserve">- Сформировать первичную </w:t>
      </w:r>
      <w:r w:rsidR="00B303AE" w:rsidRPr="001904D2">
        <w:rPr>
          <w:rFonts w:ascii="Times New Roman" w:hAnsi="Times New Roman" w:cs="Times New Roman"/>
          <w:sz w:val="28"/>
          <w:szCs w:val="28"/>
        </w:rPr>
        <w:t>установку на</w:t>
      </w:r>
      <w:r w:rsidRPr="001904D2">
        <w:rPr>
          <w:rFonts w:ascii="Times New Roman" w:hAnsi="Times New Roman" w:cs="Times New Roman"/>
          <w:sz w:val="28"/>
          <w:szCs w:val="28"/>
        </w:rPr>
        <w:t xml:space="preserve"> выбор конструктивных стратегий в межличностном взаимодействии;</w:t>
      </w:r>
    </w:p>
    <w:p w:rsidR="00AF3E9F" w:rsidRPr="001904D2" w:rsidRDefault="00AF3E9F" w:rsidP="00AF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D2">
        <w:rPr>
          <w:rFonts w:ascii="Times New Roman" w:hAnsi="Times New Roman" w:cs="Times New Roman"/>
          <w:sz w:val="28"/>
          <w:szCs w:val="28"/>
        </w:rPr>
        <w:t xml:space="preserve"> - выработать примерные рекомендации, которые можно было бы применять </w:t>
      </w:r>
      <w:r w:rsidR="00B303AE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Pr="001904D2">
        <w:rPr>
          <w:rFonts w:ascii="Times New Roman" w:hAnsi="Times New Roman" w:cs="Times New Roman"/>
          <w:sz w:val="28"/>
          <w:szCs w:val="28"/>
        </w:rPr>
        <w:t>.</w:t>
      </w:r>
    </w:p>
    <w:p w:rsidR="00AF3E9F" w:rsidRDefault="00AF3E9F" w:rsidP="00AF3E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F3E9F" w:rsidRDefault="00AF3E9F" w:rsidP="00AF3E9F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План:</w:t>
      </w:r>
    </w:p>
    <w:p w:rsidR="00AF3E9F" w:rsidRPr="00955D03" w:rsidRDefault="00AF3E9F" w:rsidP="00AF3E9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F3E9F" w:rsidRPr="003215EC" w:rsidRDefault="00AF3E9F" w:rsidP="00AF3E9F">
      <w:pPr>
        <w:spacing w:after="0"/>
        <w:rPr>
          <w:rFonts w:ascii="Times New Roman" w:hAnsi="Times New Roman" w:cs="Times New Roman"/>
          <w:sz w:val="28"/>
        </w:rPr>
      </w:pPr>
      <w:r w:rsidRPr="003215EC">
        <w:rPr>
          <w:rFonts w:ascii="Times New Roman" w:hAnsi="Times New Roman" w:cs="Times New Roman"/>
          <w:sz w:val="28"/>
        </w:rPr>
        <w:t xml:space="preserve">1. Вводная часть. Сообщение темы </w:t>
      </w:r>
      <w:r w:rsidR="0055214D">
        <w:rPr>
          <w:rFonts w:ascii="Times New Roman" w:hAnsi="Times New Roman" w:cs="Times New Roman"/>
          <w:sz w:val="28"/>
        </w:rPr>
        <w:t>беседы</w:t>
      </w:r>
      <w:r w:rsidRPr="003215EC">
        <w:rPr>
          <w:rFonts w:ascii="Times New Roman" w:hAnsi="Times New Roman" w:cs="Times New Roman"/>
          <w:sz w:val="28"/>
        </w:rPr>
        <w:t>;</w:t>
      </w:r>
    </w:p>
    <w:p w:rsidR="00AF3E9F" w:rsidRDefault="00AF3E9F" w:rsidP="00AF3E9F">
      <w:pPr>
        <w:spacing w:after="0"/>
        <w:rPr>
          <w:rFonts w:ascii="Times New Roman" w:hAnsi="Times New Roman" w:cs="Times New Roman"/>
          <w:sz w:val="28"/>
        </w:rPr>
      </w:pPr>
      <w:r w:rsidRPr="003215EC">
        <w:rPr>
          <w:rFonts w:ascii="Times New Roman" w:hAnsi="Times New Roman" w:cs="Times New Roman"/>
          <w:sz w:val="28"/>
        </w:rPr>
        <w:t>2.</w:t>
      </w:r>
      <w:r w:rsidR="00106A02">
        <w:rPr>
          <w:rFonts w:ascii="Times New Roman" w:hAnsi="Times New Roman" w:cs="Times New Roman"/>
          <w:sz w:val="28"/>
        </w:rPr>
        <w:t xml:space="preserve"> </w:t>
      </w:r>
      <w:r w:rsidRPr="003215EC">
        <w:rPr>
          <w:rFonts w:ascii="Times New Roman" w:hAnsi="Times New Roman" w:cs="Times New Roman"/>
          <w:sz w:val="28"/>
        </w:rPr>
        <w:t>Основная часть</w:t>
      </w:r>
      <w:r w:rsidR="006426DC">
        <w:rPr>
          <w:rFonts w:ascii="Times New Roman" w:hAnsi="Times New Roman" w:cs="Times New Roman"/>
          <w:sz w:val="28"/>
        </w:rPr>
        <w:t>. З</w:t>
      </w:r>
      <w:r w:rsidR="006426DC" w:rsidRPr="006426DC">
        <w:rPr>
          <w:rFonts w:ascii="Times New Roman" w:hAnsi="Times New Roman" w:cs="Times New Roman"/>
          <w:sz w:val="28"/>
        </w:rPr>
        <w:t>анятие педагога-психолога с педагогами ДОУ</w:t>
      </w:r>
      <w:r w:rsidRPr="003215EC">
        <w:rPr>
          <w:rFonts w:ascii="Times New Roman" w:hAnsi="Times New Roman" w:cs="Times New Roman"/>
          <w:sz w:val="28"/>
        </w:rPr>
        <w:t>;</w:t>
      </w:r>
    </w:p>
    <w:p w:rsidR="00106A02" w:rsidRPr="003215EC" w:rsidRDefault="00106A02" w:rsidP="00AF3E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Диагностика;</w:t>
      </w:r>
    </w:p>
    <w:p w:rsidR="00AF3E9F" w:rsidRPr="003215EC" w:rsidRDefault="006426DC" w:rsidP="00AF3E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F3E9F" w:rsidRPr="003215EC">
        <w:rPr>
          <w:rFonts w:ascii="Times New Roman" w:hAnsi="Times New Roman" w:cs="Times New Roman"/>
          <w:sz w:val="28"/>
        </w:rPr>
        <w:t xml:space="preserve">. Заключительная часть. </w:t>
      </w:r>
      <w:r>
        <w:rPr>
          <w:rFonts w:ascii="Times New Roman" w:hAnsi="Times New Roman" w:cs="Times New Roman"/>
          <w:sz w:val="28"/>
        </w:rPr>
        <w:t>Рекомендации</w:t>
      </w:r>
      <w:r w:rsidR="00AF3E9F" w:rsidRPr="003215EC">
        <w:rPr>
          <w:rFonts w:ascii="Times New Roman" w:hAnsi="Times New Roman" w:cs="Times New Roman"/>
          <w:sz w:val="28"/>
        </w:rPr>
        <w:t>.</w:t>
      </w:r>
    </w:p>
    <w:p w:rsidR="00AF3E9F" w:rsidRPr="00566D4E" w:rsidRDefault="00AF3E9F" w:rsidP="008F43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30C56" w:rsidRPr="00B30C56" w:rsidRDefault="00B30C56" w:rsidP="00B30C56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A07805" w:rsidRDefault="00B30C56" w:rsidP="001852FD">
      <w:pPr>
        <w:spacing w:after="0" w:line="80" w:lineRule="atLeast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71B20">
        <w:rPr>
          <w:rFonts w:ascii="Times New Roman" w:hAnsi="Times New Roman" w:cs="Times New Roman"/>
          <w:color w:val="002060"/>
          <w:sz w:val="36"/>
          <w:szCs w:val="36"/>
          <w:lang w:val="en-US"/>
        </w:rPr>
        <w:t>I</w:t>
      </w:r>
      <w:r w:rsidR="00971B20" w:rsidRPr="00971B2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A07805">
        <w:rPr>
          <w:rFonts w:ascii="Times New Roman" w:hAnsi="Times New Roman" w:cs="Times New Roman"/>
          <w:color w:val="002060"/>
          <w:sz w:val="36"/>
          <w:szCs w:val="36"/>
        </w:rPr>
        <w:t>МОДУЛЬ</w:t>
      </w:r>
    </w:p>
    <w:p w:rsidR="008F4324" w:rsidRDefault="00B303AE" w:rsidP="001852FD">
      <w:pPr>
        <w:spacing w:after="0" w:line="80" w:lineRule="atLeast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Водная часть</w:t>
      </w:r>
    </w:p>
    <w:p w:rsidR="00566D4E" w:rsidRPr="008F4324" w:rsidRDefault="00800E95" w:rsidP="008F432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Беседа </w:t>
      </w:r>
      <w:r w:rsidR="008F4324">
        <w:rPr>
          <w:rFonts w:ascii="Times New Roman" w:hAnsi="Times New Roman" w:cs="Times New Roman"/>
          <w:b/>
          <w:i/>
          <w:color w:val="002060"/>
          <w:sz w:val="40"/>
          <w:szCs w:val="40"/>
        </w:rPr>
        <w:t>«</w:t>
      </w:r>
      <w:r w:rsidR="008F4324" w:rsidRPr="00566D4E">
        <w:rPr>
          <w:rFonts w:ascii="Times New Roman" w:hAnsi="Times New Roman" w:cs="Times New Roman"/>
          <w:b/>
          <w:i/>
          <w:color w:val="002060"/>
          <w:sz w:val="40"/>
          <w:szCs w:val="40"/>
        </w:rPr>
        <w:t>Педагогическая этика</w:t>
      </w:r>
      <w:r w:rsidR="008F4324">
        <w:rPr>
          <w:rFonts w:ascii="Times New Roman" w:hAnsi="Times New Roman" w:cs="Times New Roman"/>
          <w:b/>
          <w:i/>
          <w:color w:val="002060"/>
          <w:sz w:val="40"/>
          <w:szCs w:val="40"/>
        </w:rPr>
        <w:t>»</w:t>
      </w:r>
    </w:p>
    <w:p w:rsidR="00566D4E" w:rsidRPr="00E40FF3" w:rsidRDefault="00566D4E" w:rsidP="00566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D4E">
        <w:rPr>
          <w:rFonts w:ascii="Times New Roman" w:hAnsi="Times New Roman" w:cs="Times New Roman"/>
          <w:b/>
          <w:i/>
          <w:color w:val="C00000"/>
          <w:sz w:val="28"/>
          <w:szCs w:val="28"/>
        </w:rPr>
        <w:t>Педагогическая этика</w:t>
      </w:r>
      <w:r w:rsidRPr="00E40FF3">
        <w:rPr>
          <w:rFonts w:ascii="Times New Roman" w:hAnsi="Times New Roman" w:cs="Times New Roman"/>
          <w:sz w:val="28"/>
          <w:szCs w:val="28"/>
        </w:rPr>
        <w:t xml:space="preserve"> это свод правил, которые позволяют: </w:t>
      </w:r>
    </w:p>
    <w:p w:rsidR="00566D4E" w:rsidRDefault="00566D4E" w:rsidP="0056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76FD">
        <w:rPr>
          <w:rFonts w:ascii="Times New Roman" w:hAnsi="Times New Roman" w:cs="Times New Roman"/>
          <w:sz w:val="28"/>
          <w:szCs w:val="28"/>
        </w:rPr>
        <w:t>регулировать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между педагогами и другими членами общественности образовательного учреждения;</w:t>
      </w:r>
    </w:p>
    <w:p w:rsidR="00566D4E" w:rsidRDefault="00566D4E" w:rsidP="0056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защищающие их человеческую ценность и достоинство;</w:t>
      </w:r>
    </w:p>
    <w:p w:rsidR="00566D4E" w:rsidRDefault="00566D4E" w:rsidP="0056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поддерживающие качество профессиональной деятельности педагогов и честь их профессии;</w:t>
      </w:r>
    </w:p>
    <w:p w:rsidR="00566D4E" w:rsidRDefault="00566D4E" w:rsidP="0056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566D4E" w:rsidRDefault="00566D4E" w:rsidP="0056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принципах педагогической этики основывается этический кодекс педагога. Он регламентирует такие области – требования к личности педагога, общение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коллегами и администрацией, авторитет, честь и репутацию.</w:t>
      </w:r>
    </w:p>
    <w:p w:rsidR="00566D4E" w:rsidRPr="00566D4E" w:rsidRDefault="00566D4E" w:rsidP="00566D4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566D4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Личность педагога</w:t>
      </w:r>
    </w:p>
    <w:p w:rsidR="00566D4E" w:rsidRPr="00B915EB" w:rsidRDefault="00566D4E" w:rsidP="00566D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66D4E" w:rsidRPr="00B915EB" w:rsidRDefault="00566D4E" w:rsidP="00566D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lastRenderedPageBreak/>
        <w:t>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566D4E" w:rsidRPr="00B915EB" w:rsidRDefault="00566D4E" w:rsidP="00566D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и результаты доверенной ему педагогической работы - воспитания.</w:t>
      </w:r>
    </w:p>
    <w:p w:rsidR="00566D4E" w:rsidRPr="00B915EB" w:rsidRDefault="00566D4E" w:rsidP="00566D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566D4E" w:rsidRPr="00566D4E" w:rsidRDefault="00566D4E" w:rsidP="00566D4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566D4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Авторитет, честь, репутация</w:t>
      </w:r>
    </w:p>
    <w:p w:rsidR="00566D4E" w:rsidRPr="00B915EB" w:rsidRDefault="00566D4E" w:rsidP="00566D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566D4E" w:rsidRPr="00B915EB" w:rsidRDefault="00566D4E" w:rsidP="00566D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566D4E" w:rsidRPr="00B915EB" w:rsidRDefault="00566D4E" w:rsidP="00566D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 xml:space="preserve">Он не может заниматься </w:t>
      </w:r>
      <w:proofErr w:type="spellStart"/>
      <w:r w:rsidRPr="00B915EB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B915EB">
        <w:rPr>
          <w:rFonts w:ascii="Times New Roman" w:hAnsi="Times New Roman" w:cs="Times New Roman"/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566D4E" w:rsidRPr="00B915EB" w:rsidRDefault="00566D4E" w:rsidP="00566D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В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566D4E" w:rsidRPr="00906D4C" w:rsidRDefault="00566D4E" w:rsidP="00566D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D4C">
        <w:rPr>
          <w:rFonts w:ascii="Times New Roman" w:hAnsi="Times New Roman" w:cs="Times New Roman"/>
          <w:sz w:val="28"/>
          <w:szCs w:val="28"/>
        </w:rPr>
        <w:t>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566D4E" w:rsidRDefault="00566D4E" w:rsidP="00566D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D4C">
        <w:rPr>
          <w:rFonts w:ascii="Times New Roman" w:hAnsi="Times New Roman" w:cs="Times New Roman"/>
          <w:sz w:val="28"/>
          <w:szCs w:val="28"/>
        </w:rPr>
        <w:t>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:rsidR="00657351" w:rsidRDefault="00657351" w:rsidP="006573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351" w:rsidRPr="00657351" w:rsidRDefault="00657351" w:rsidP="006573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57351">
        <w:rPr>
          <w:rFonts w:ascii="Times New Roman" w:hAnsi="Times New Roman" w:cs="Times New Roman"/>
          <w:b/>
          <w:i/>
          <w:color w:val="002060"/>
          <w:sz w:val="32"/>
          <w:szCs w:val="32"/>
        </w:rPr>
        <w:t>Соблюдение этических принципов – это нить, которая создаёт невидимую основу взаимодействия детей и родителей, педагогического коллектива в целом.</w:t>
      </w:r>
    </w:p>
    <w:p w:rsidR="00657351" w:rsidRDefault="00657351" w:rsidP="006573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57351">
        <w:rPr>
          <w:rFonts w:ascii="Times New Roman" w:hAnsi="Times New Roman" w:cs="Times New Roman"/>
          <w:b/>
          <w:i/>
          <w:color w:val="002060"/>
          <w:sz w:val="32"/>
          <w:szCs w:val="32"/>
        </w:rPr>
        <w:t>Только партнерство и сотрудничество воспитателей, детей и родителей создаёт благоприятный климат в коллективе.</w:t>
      </w:r>
    </w:p>
    <w:p w:rsidR="00B229B4" w:rsidRDefault="00B229B4" w:rsidP="006573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9B16B6" w:rsidRPr="001852FD" w:rsidRDefault="00B229B4" w:rsidP="00B229B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852FD">
        <w:rPr>
          <w:rFonts w:ascii="Times New Roman" w:hAnsi="Times New Roman" w:cs="Times New Roman"/>
          <w:color w:val="002060"/>
          <w:sz w:val="36"/>
          <w:szCs w:val="36"/>
          <w:lang w:val="en-US"/>
        </w:rPr>
        <w:t>II</w:t>
      </w:r>
      <w:r w:rsidRPr="001852FD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9B16B6" w:rsidRPr="001852FD">
        <w:rPr>
          <w:rFonts w:ascii="Times New Roman" w:hAnsi="Times New Roman" w:cs="Times New Roman"/>
          <w:color w:val="002060"/>
          <w:sz w:val="36"/>
          <w:szCs w:val="36"/>
        </w:rPr>
        <w:t>МОДУЛЬ</w:t>
      </w:r>
    </w:p>
    <w:p w:rsidR="00B229B4" w:rsidRDefault="00B30C56" w:rsidP="00B22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</w:rPr>
      </w:pPr>
      <w:r w:rsidRPr="00B30C56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</w:rPr>
        <w:t xml:space="preserve">занятие педагога-психолога с педагогами </w:t>
      </w:r>
      <w:r w:rsidR="00B229B4" w:rsidRPr="001852FD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</w:rPr>
        <w:t>ДОУ</w:t>
      </w:r>
    </w:p>
    <w:p w:rsidR="001852FD" w:rsidRPr="001852FD" w:rsidRDefault="001852FD" w:rsidP="00B22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</w:rPr>
      </w:pPr>
    </w:p>
    <w:p w:rsidR="00B30C56" w:rsidRPr="00B30C56" w:rsidRDefault="002D30BC" w:rsidP="00B229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Тема: </w:t>
      </w:r>
      <w:r w:rsidR="00B30C56" w:rsidRPr="00B30C5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«Психологическая компетентность педагога. </w:t>
      </w:r>
    </w:p>
    <w:p w:rsidR="00B30C56" w:rsidRPr="00B30C56" w:rsidRDefault="00B30C56" w:rsidP="00B3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30C5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Повышение доброжелательности и вежливости.»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Повышать уровень психологической компетентности педагогов и их общей психологической культуры. Способствовать развитию </w:t>
      </w:r>
      <w:proofErr w:type="spellStart"/>
      <w:r w:rsidRPr="00B30C56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 и рефлексии как профессиональных качеств педагога.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="002D30B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 психолога для педагогов: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Приветствие:  </w:t>
      </w:r>
    </w:p>
    <w:p w:rsidR="00B30C56" w:rsidRPr="00B30C56" w:rsidRDefault="00B30C56" w:rsidP="00B30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b/>
          <w:sz w:val="28"/>
          <w:szCs w:val="28"/>
        </w:rPr>
        <w:t>Игра «Слово настроения»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t>  (в кругу)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>Цель: создание позитивного настроения.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Вступительное слово </w:t>
      </w:r>
      <w:hyperlink r:id="rId5" w:tooltip="Психолог в детском саду" w:history="1">
        <w:r w:rsidRPr="00B30C56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</w:rPr>
          <w:t>педагога-психолога</w:t>
        </w:r>
      </w:hyperlink>
      <w:r w:rsidRPr="00B30C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 о психологической компетентности педагога.</w:t>
      </w:r>
    </w:p>
    <w:p w:rsidR="00B30C56" w:rsidRPr="00B30C56" w:rsidRDefault="00B30C56" w:rsidP="00B30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>Педагог-психолог: Доброжелательность - это характеристика человека, желающего добра людям, готового содействовать благополучию других, благожелательного человека, доброжелательно относящегося к людям, выстраивающего доброжелательные отношения.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Доброжелательность предполагает проявление теплоты чувств, гибкости в контактах, коммуникабельности, способности к пониманию других людей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Упражнение «Хорошо быть </w:t>
      </w:r>
      <w:r w:rsidR="002D30B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воспитателем</w:t>
      </w:r>
      <w:r w:rsidRPr="00B30C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?»</w:t>
      </w:r>
    </w:p>
    <w:p w:rsidR="00B30C56" w:rsidRPr="00B30C56" w:rsidRDefault="00B30C56" w:rsidP="00B30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Задача: Вспомнить положительные и отрицательные стороны в работе </w:t>
      </w:r>
      <w:r w:rsidR="00E8644A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C56" w:rsidRPr="00B30C56" w:rsidRDefault="00B30C56" w:rsidP="00B3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ab/>
      </w:r>
      <w:r w:rsidRPr="00B30C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4.</w:t>
      </w:r>
      <w:r w:rsidRPr="00B30C5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B30C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Упражнение  «Хорошее отношение».</w:t>
      </w:r>
    </w:p>
    <w:p w:rsidR="00B30C56" w:rsidRDefault="00B30C56" w:rsidP="0087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>Педагог-психолог предлагает по очереди проявить  к каждому участнику доб</w:t>
      </w:r>
      <w:r w:rsidR="00875414">
        <w:rPr>
          <w:rFonts w:ascii="Times New Roman" w:eastAsia="Times New Roman" w:hAnsi="Times New Roman" w:cs="Times New Roman"/>
          <w:sz w:val="28"/>
          <w:szCs w:val="28"/>
        </w:rPr>
        <w:t>рожелательность.</w:t>
      </w:r>
    </w:p>
    <w:p w:rsidR="009760CF" w:rsidRDefault="009760CF" w:rsidP="0087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414" w:rsidRDefault="00875414" w:rsidP="0087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414" w:rsidRPr="006E1275" w:rsidRDefault="00875414" w:rsidP="0087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6E1275">
        <w:rPr>
          <w:rFonts w:ascii="Times New Roman" w:eastAsia="Times New Roman" w:hAnsi="Times New Roman" w:cs="Times New Roman"/>
          <w:color w:val="002060"/>
          <w:sz w:val="36"/>
          <w:szCs w:val="36"/>
          <w:lang w:val="en-US"/>
        </w:rPr>
        <w:t>III</w:t>
      </w:r>
      <w:r w:rsidRPr="006E1275">
        <w:rPr>
          <w:rFonts w:ascii="Times New Roman" w:eastAsia="Times New Roman" w:hAnsi="Times New Roman" w:cs="Times New Roman"/>
          <w:color w:val="002060"/>
          <w:sz w:val="36"/>
          <w:szCs w:val="36"/>
        </w:rPr>
        <w:t xml:space="preserve"> МОДУЛЬ</w:t>
      </w:r>
    </w:p>
    <w:p w:rsidR="00C21A86" w:rsidRPr="00B30C56" w:rsidRDefault="00C21A86" w:rsidP="0087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6E1275">
        <w:rPr>
          <w:rFonts w:ascii="Times New Roman" w:eastAsia="Times New Roman" w:hAnsi="Times New Roman" w:cs="Times New Roman"/>
          <w:color w:val="002060"/>
          <w:sz w:val="36"/>
          <w:szCs w:val="36"/>
        </w:rPr>
        <w:t>Диагностика педагогов.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B30C56" w:rsidRPr="00B30C56" w:rsidRDefault="00B30C56" w:rsidP="00B30C56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B30C5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Диагностик</w:t>
      </w:r>
      <w:r w:rsidR="008604D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а доброжелательности (по шкале </w:t>
      </w:r>
      <w:proofErr w:type="spellStart"/>
      <w:r w:rsidR="008604D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</w:t>
      </w:r>
      <w:r w:rsidRPr="00B30C5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эмпбелла</w:t>
      </w:r>
      <w:proofErr w:type="spellEnd"/>
      <w:r w:rsidRPr="00B30C5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)</w:t>
      </w:r>
    </w:p>
    <w:p w:rsidR="00B30C56" w:rsidRPr="00B30C56" w:rsidRDefault="00B30C56" w:rsidP="00B30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>1. Выберите верное суждение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1. Человек чаще всего может быть уверен в других людях.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2. Доверять другому небезопасно, так как он может использовать это в своих целях.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2. Выберите верное суждение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1. Люди скорее будут помогать друг другу, чем оскорблять друг друга.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2. В наше время вряд ли найдется такой человек, которому можно было бы полностью довериться.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3. Выберите верное суждение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1. Ситуация, когда человек работает для других, полна опасности.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2. Друзья и сотрудники выступают лучшим гарантом безопасности.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4. Выберите верное суждение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</w:r>
      <w:r w:rsidRPr="00B30C56">
        <w:rPr>
          <w:rFonts w:ascii="Times New Roman" w:eastAsia="Times New Roman" w:hAnsi="Times New Roman" w:cs="Times New Roman"/>
          <w:sz w:val="28"/>
          <w:szCs w:val="28"/>
        </w:rPr>
        <w:lastRenderedPageBreak/>
        <w:t>   1. Вера в других является основой выживания в наше время.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2. Доверять другим равнозначно поиску неприятностей.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5. Выберите верное суждение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1. Если знакомый просит в займы, лучше найти способ отказать ему.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2. Способность помочь другому составляет одну из лучших сторон нашей жизни.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6. Выберите верное суждение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1. «Договор дороже денег» – все еще лучшее правило в наше время.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2. В наше время необходимо стремиться угрожать всем независимо от собственных принципов.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7. Выберите верное суждение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1. Невозможно перепрыгнуть через себя.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2. Там, где есть воля, есть и результат.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8. Выберите верное суждение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1. В деловых отношениях не место дружбе.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  <w:t>   2. Основная функция деловых отношений состоит в возможности помочь другому.</w:t>
      </w:r>
      <w:r w:rsidRPr="00B30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  <w:u w:val="single"/>
        </w:rPr>
        <w:t>Обработка результатов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t>. При совпадении ответа испытуемого с ключом он оценивается в 1 балл, при несовпадении - в 0 баллов. Баллы суммируются. Выборы, отражающие доброжелательное отношение к другим людям, обозначены звездочкой.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C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Ключ.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№ Варианты ответа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1    А*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2    А*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3    В*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4    А*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5    В*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6    А*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7    В*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8    В*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  <w:u w:val="single"/>
        </w:rPr>
        <w:t>Интерпретация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 4 балла и меньше - низкий показатель доброжелательного отношения к другим;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t xml:space="preserve">4 -8 баллов - средний показатель доброжелательного отношения к другим; </w:t>
      </w:r>
    </w:p>
    <w:p w:rsidR="00B30C56" w:rsidRPr="00B30C56" w:rsidRDefault="00B30C56" w:rsidP="00B30C56">
      <w:pPr>
        <w:rPr>
          <w:rFonts w:ascii="Times New Roman" w:eastAsia="Times New Roman" w:hAnsi="Times New Roman" w:cs="Times New Roman"/>
          <w:sz w:val="28"/>
          <w:szCs w:val="28"/>
        </w:rPr>
      </w:pPr>
      <w:r w:rsidRPr="00B30C56">
        <w:rPr>
          <w:rFonts w:ascii="Times New Roman" w:eastAsia="Times New Roman" w:hAnsi="Times New Roman" w:cs="Times New Roman"/>
          <w:sz w:val="28"/>
          <w:szCs w:val="28"/>
        </w:rPr>
        <w:lastRenderedPageBreak/>
        <w:t>5 баллов и выше - высокий показатель доброжелательного отношения к другим.</w:t>
      </w:r>
      <w:r w:rsidRPr="00B30C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768E0" w:rsidRPr="00A66029" w:rsidRDefault="008768E0" w:rsidP="00B30C56">
      <w:pPr>
        <w:jc w:val="center"/>
        <w:rPr>
          <w:rFonts w:ascii="Times New Roman" w:eastAsia="Times New Roman" w:hAnsi="Times New Roman" w:cs="Times New Roman"/>
          <w:bCs/>
          <w:iCs/>
          <w:color w:val="002060"/>
          <w:sz w:val="36"/>
          <w:szCs w:val="36"/>
          <w:shd w:val="clear" w:color="auto" w:fill="FFFFFF"/>
        </w:rPr>
      </w:pPr>
    </w:p>
    <w:p w:rsidR="00B30C56" w:rsidRPr="00B30C56" w:rsidRDefault="00415B73" w:rsidP="008768E0">
      <w:pPr>
        <w:spacing w:after="0" w:line="80" w:lineRule="atLeast"/>
        <w:jc w:val="center"/>
        <w:rPr>
          <w:rFonts w:ascii="Times New Roman" w:eastAsia="Times New Roman" w:hAnsi="Times New Roman" w:cs="Times New Roman"/>
          <w:bCs/>
          <w:iCs/>
          <w:color w:val="002060"/>
          <w:sz w:val="36"/>
          <w:szCs w:val="36"/>
          <w:shd w:val="clear" w:color="auto" w:fill="FFFFFF"/>
        </w:rPr>
      </w:pPr>
      <w:r w:rsidRPr="008768E0">
        <w:rPr>
          <w:rFonts w:ascii="Times New Roman" w:eastAsia="Times New Roman" w:hAnsi="Times New Roman" w:cs="Times New Roman"/>
          <w:bCs/>
          <w:iCs/>
          <w:color w:val="002060"/>
          <w:sz w:val="36"/>
          <w:szCs w:val="36"/>
          <w:shd w:val="clear" w:color="auto" w:fill="FFFFFF"/>
          <w:lang w:val="en-US"/>
        </w:rPr>
        <w:t xml:space="preserve">IV </w:t>
      </w:r>
      <w:r w:rsidRPr="008768E0">
        <w:rPr>
          <w:rFonts w:ascii="Times New Roman" w:eastAsia="Times New Roman" w:hAnsi="Times New Roman" w:cs="Times New Roman"/>
          <w:bCs/>
          <w:iCs/>
          <w:color w:val="002060"/>
          <w:sz w:val="36"/>
          <w:szCs w:val="36"/>
          <w:shd w:val="clear" w:color="auto" w:fill="FFFFFF"/>
        </w:rPr>
        <w:t>МОДУЛЬ</w:t>
      </w:r>
    </w:p>
    <w:p w:rsidR="00B30C56" w:rsidRDefault="00B30C56" w:rsidP="008768E0">
      <w:pPr>
        <w:spacing w:after="0" w:line="80" w:lineRule="atLeast"/>
        <w:jc w:val="center"/>
        <w:rPr>
          <w:rFonts w:ascii="Times New Roman" w:eastAsia="Times New Roman" w:hAnsi="Times New Roman" w:cs="Times New Roman"/>
          <w:bCs/>
          <w:iCs/>
          <w:color w:val="002060"/>
          <w:sz w:val="36"/>
          <w:szCs w:val="36"/>
          <w:shd w:val="clear" w:color="auto" w:fill="FFFFFF"/>
        </w:rPr>
      </w:pPr>
      <w:r w:rsidRPr="00B30C56">
        <w:rPr>
          <w:rFonts w:ascii="Times New Roman" w:eastAsia="Times New Roman" w:hAnsi="Times New Roman" w:cs="Times New Roman"/>
          <w:bCs/>
          <w:iCs/>
          <w:color w:val="002060"/>
          <w:sz w:val="36"/>
          <w:szCs w:val="36"/>
          <w:shd w:val="clear" w:color="auto" w:fill="FFFFFF"/>
        </w:rPr>
        <w:t>Рекомендации педагогам.</w:t>
      </w:r>
    </w:p>
    <w:p w:rsidR="008768E0" w:rsidRPr="008768E0" w:rsidRDefault="008768E0" w:rsidP="008768E0">
      <w:pPr>
        <w:spacing w:after="0" w:line="80" w:lineRule="atLeast"/>
        <w:jc w:val="center"/>
        <w:rPr>
          <w:rFonts w:ascii="Times New Roman" w:eastAsia="Times New Roman" w:hAnsi="Times New Roman" w:cs="Times New Roman"/>
          <w:bCs/>
          <w:iCs/>
          <w:color w:val="002060"/>
          <w:sz w:val="36"/>
          <w:szCs w:val="36"/>
          <w:shd w:val="clear" w:color="auto" w:fill="FFFFFF"/>
        </w:rPr>
      </w:pPr>
    </w:p>
    <w:p w:rsidR="00213E20" w:rsidRPr="00213E20" w:rsidRDefault="00213E20" w:rsidP="00213E20">
      <w:pPr>
        <w:pStyle w:val="a3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shd w:val="clear" w:color="auto" w:fill="FFFFFF"/>
        </w:rPr>
        <w:t>РЕКОМЕНДАЦИЯ</w:t>
      </w:r>
    </w:p>
    <w:p w:rsidR="00B30C56" w:rsidRPr="00B30C56" w:rsidRDefault="00B30C56" w:rsidP="00B30C56">
      <w:pPr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shd w:val="clear" w:color="auto" w:fill="FFFFFF"/>
        </w:rPr>
      </w:pPr>
      <w:r w:rsidRPr="00B30C56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shd w:val="clear" w:color="auto" w:fill="FFFFFF"/>
        </w:rPr>
        <w:t>«Организация доброжелательной беседы с родителями».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Беседы с родителями – наиболее доступная и распространённая форма установления связи педагога с семьей, его систематического общения с отцом и матерью ребёнка, с другими членами семьи.</w:t>
      </w:r>
    </w:p>
    <w:p w:rsidR="00B30C56" w:rsidRPr="00B30C56" w:rsidRDefault="00B30C56" w:rsidP="00B30C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58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Рекомендуется при проведении беседы выбирать наиболее подходящие условия и начинать её с нейтральных вопросов, затем переходить непосредственно к главным темам.</w:t>
      </w:r>
      <w:r w:rsidRPr="00B30C56">
        <w:rPr>
          <w:rFonts w:ascii="Calibri" w:eastAsia="Times New Roman" w:hAnsi="Calibri" w:cs="Arial"/>
          <w:color w:val="000000"/>
        </w:rPr>
        <w:t xml:space="preserve"> </w:t>
      </w:r>
    </w:p>
    <w:p w:rsidR="00B30C56" w:rsidRPr="00B30C56" w:rsidRDefault="00B30C56" w:rsidP="00B30C5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 xml:space="preserve">В беседе педагог должен больше слушать и слышать, а не давать рекомендации воспитания или </w:t>
      </w:r>
      <w:proofErr w:type="spellStart"/>
      <w:r w:rsidRPr="00B30C56">
        <w:rPr>
          <w:rFonts w:ascii="Times New Roman" w:eastAsia="Times New Roman" w:hAnsi="Times New Roman" w:cs="Times New Roman"/>
          <w:color w:val="000000"/>
          <w:sz w:val="28"/>
        </w:rPr>
        <w:t>назидать</w:t>
      </w:r>
      <w:proofErr w:type="spellEnd"/>
      <w:r w:rsidRPr="00B30C5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30C56" w:rsidRPr="00B30C56" w:rsidRDefault="00B30C56" w:rsidP="00B30C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58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 xml:space="preserve">Если беседа возникла стихийно (обычно в этом случае её инициаторами бывают родители) и педагог не может уделить отцу или матери необходимое внимание, он договаривается о специальной встрече с родителями в удобное для них время. </w:t>
      </w:r>
    </w:p>
    <w:p w:rsidR="00B30C56" w:rsidRPr="00B30C56" w:rsidRDefault="00B30C56" w:rsidP="00B30C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58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важное значение имеет живой характер беседы, доброжелательность, но дружеский тон, в котором ведется беседа, не исключает предъявления воспитателем необходимых требований.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B30C56" w:rsidRDefault="00B30C56" w:rsidP="00B30C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Доброжелательность педагога, обоснованность его оценок и выводов, которые он делает с позиции интересов ребёнка, вызывают у родителей желание откровенно высказывать свое мнение, поделиться впечатлениями, рассказать о поведении ребёнка в семье.</w:t>
      </w:r>
    </w:p>
    <w:p w:rsidR="00213E20" w:rsidRPr="00213E20" w:rsidRDefault="00213E20" w:rsidP="00213E2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РЕКОМЕНДАЦИЯ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</w:p>
    <w:p w:rsidR="00B30C56" w:rsidRPr="00B30C56" w:rsidRDefault="00B30C56" w:rsidP="00B30C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C00000"/>
        </w:rPr>
      </w:pPr>
      <w:r w:rsidRPr="00B30C5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B30C56" w:rsidRPr="00B30C56" w:rsidRDefault="00B30C56" w:rsidP="007172D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C00000"/>
        </w:rPr>
      </w:pPr>
      <w:r w:rsidRPr="00B30C56">
        <w:rPr>
          <w:rFonts w:ascii="Times New Roman" w:eastAsia="Times New Roman" w:hAnsi="Times New Roman" w:cs="Times New Roman"/>
          <w:b/>
          <w:bCs/>
          <w:iCs/>
          <w:color w:val="C00000"/>
          <w:sz w:val="28"/>
        </w:rPr>
        <w:t>Вступление в контакт с собеседником.</w:t>
      </w:r>
    </w:p>
    <w:p w:rsidR="00B30C56" w:rsidRPr="00B30C56" w:rsidRDefault="00B30C56" w:rsidP="00B30C56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Вопросы, поддерживающие беседу. Ставьте вопросы, интересующие собеседника, чтобы заинтересовать его.</w:t>
      </w:r>
    </w:p>
    <w:p w:rsidR="00B30C56" w:rsidRPr="00B30C56" w:rsidRDefault="00B30C56" w:rsidP="00B30C56">
      <w:pPr>
        <w:numPr>
          <w:ilvl w:val="0"/>
          <w:numId w:val="6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Не начинать с вопросов, вызывающих у собеседника негативные переживания. Если вы увидите пассивность собеседника: вы начали с неудачного вопроса, у него нет настроения, взяли не тот тон, угодили в больное место – постарайтесь сразу исправить ошибку – будьте активно – внимательными.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</w:pPr>
    </w:p>
    <w:p w:rsidR="00B30C56" w:rsidRPr="00B30C56" w:rsidRDefault="00B30C56" w:rsidP="007172D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C00000"/>
        </w:rPr>
      </w:pPr>
      <w:r w:rsidRPr="00B30C56">
        <w:rPr>
          <w:rFonts w:ascii="Times New Roman" w:eastAsia="Times New Roman" w:hAnsi="Times New Roman" w:cs="Times New Roman"/>
          <w:b/>
          <w:bCs/>
          <w:iCs/>
          <w:color w:val="C00000"/>
          <w:sz w:val="28"/>
        </w:rPr>
        <w:t>Как правильно вести беседу.</w:t>
      </w:r>
    </w:p>
    <w:p w:rsidR="00B30C56" w:rsidRPr="00B30C56" w:rsidRDefault="00B30C56" w:rsidP="00B30C56">
      <w:pPr>
        <w:numPr>
          <w:ilvl w:val="0"/>
          <w:numId w:val="7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Как лучше ставить вопросы? Не ставьте вопросы «в лоб» (лучше их ставить в косвенной форме). Вопросы должны быть краткими, понятными собеседнику.</w:t>
      </w:r>
    </w:p>
    <w:p w:rsidR="00B30C56" w:rsidRPr="00B30C56" w:rsidRDefault="00B30C56" w:rsidP="00B30C56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Слушать внимательно и доверительно. Показывать это собеседнику взглядом, мимикой, жестами, всем своим телом, наклоненным к собеседнику. Сочувствуя, одобряя и поддерживая, можно услышать максимальное количество информации.</w:t>
      </w:r>
    </w:p>
    <w:p w:rsidR="00B30C56" w:rsidRPr="00B30C56" w:rsidRDefault="00B30C56" w:rsidP="00B30C56">
      <w:pPr>
        <w:numPr>
          <w:ilvl w:val="0"/>
          <w:numId w:val="9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Дать возможность собеседнику высказаться. Не торопите его. Одобряйте точность высказанных мыслей. Задавайте встречные вопросы с целью помощи высказаться или одобрения точности высказанных мыслей.</w:t>
      </w:r>
    </w:p>
    <w:p w:rsidR="00B30C56" w:rsidRPr="00B30C56" w:rsidRDefault="00B30C56" w:rsidP="00B30C56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Не прерывать высказывания собеседника. Собеседник всегда говорит о значимых для него вещах. Помните! При прерывании беседы утрачивается контакт, и важная информация может быть утеряна. 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</w:pPr>
    </w:p>
    <w:p w:rsidR="00B30C56" w:rsidRPr="00B30C56" w:rsidRDefault="00B30C56" w:rsidP="00013D66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color w:val="C00000"/>
        </w:rPr>
      </w:pPr>
      <w:r w:rsidRPr="00B30C56">
        <w:rPr>
          <w:rFonts w:ascii="Times New Roman" w:eastAsia="Times New Roman" w:hAnsi="Times New Roman" w:cs="Times New Roman"/>
          <w:b/>
          <w:bCs/>
          <w:iCs/>
          <w:color w:val="C00000"/>
          <w:sz w:val="28"/>
        </w:rPr>
        <w:t>Основные моменты:</w:t>
      </w:r>
    </w:p>
    <w:p w:rsidR="00B30C56" w:rsidRPr="00B30C56" w:rsidRDefault="00B30C56" w:rsidP="00B30C56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Дайте собеседнику возможность выговориться.</w:t>
      </w:r>
    </w:p>
    <w:p w:rsidR="00B30C56" w:rsidRPr="00B30C56" w:rsidRDefault="00B30C56" w:rsidP="00B30C56">
      <w:pPr>
        <w:numPr>
          <w:ilvl w:val="0"/>
          <w:numId w:val="12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Выражайте Вашу заинтересованность при помощи поддерживающих выражений (« Я правильно поняла?», «Я ничего не перепутала?», «Вы считаете, что…» и т. д.)</w:t>
      </w:r>
    </w:p>
    <w:p w:rsidR="00B30C56" w:rsidRPr="00B30C56" w:rsidRDefault="00B30C56" w:rsidP="00B30C56">
      <w:pPr>
        <w:numPr>
          <w:ilvl w:val="0"/>
          <w:numId w:val="13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Резюмируйте наиболее важные высказывания.</w:t>
      </w:r>
    </w:p>
    <w:p w:rsidR="00B30C56" w:rsidRPr="00B30C56" w:rsidRDefault="00B30C56" w:rsidP="00B30C56">
      <w:pPr>
        <w:numPr>
          <w:ilvl w:val="0"/>
          <w:numId w:val="14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Не прерывайте собеседника.</w:t>
      </w:r>
    </w:p>
    <w:p w:rsidR="00B30C56" w:rsidRPr="00B30C56" w:rsidRDefault="00B30C56" w:rsidP="00B30C56">
      <w:pPr>
        <w:numPr>
          <w:ilvl w:val="0"/>
          <w:numId w:val="15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Не противоречьте.</w:t>
      </w:r>
    </w:p>
    <w:p w:rsidR="00B30C56" w:rsidRPr="00B30C56" w:rsidRDefault="00B30C56" w:rsidP="00B30C56">
      <w:pPr>
        <w:numPr>
          <w:ilvl w:val="0"/>
          <w:numId w:val="16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Задавайте вопросы.</w:t>
      </w:r>
    </w:p>
    <w:p w:rsidR="00B30C56" w:rsidRPr="00B30C56" w:rsidRDefault="00213E20" w:rsidP="00213E2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213E20">
        <w:rPr>
          <w:rFonts w:ascii="Times New Roman" w:eastAsia="Times New Roman" w:hAnsi="Times New Roman" w:cs="Times New Roman"/>
          <w:color w:val="002060"/>
          <w:sz w:val="32"/>
          <w:szCs w:val="32"/>
        </w:rPr>
        <w:t>3.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2060"/>
        </w:rPr>
      </w:pPr>
      <w:r w:rsidRPr="00B30C5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Приемы взаимодействия с родителями.</w:t>
      </w:r>
      <w:r w:rsidRPr="00B30C56">
        <w:rPr>
          <w:rFonts w:ascii="Calibri" w:eastAsia="Times New Roman" w:hAnsi="Calibri" w:cs="Times New Roman"/>
          <w:color w:val="002060"/>
        </w:rPr>
        <w:t xml:space="preserve"> 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2060"/>
        </w:rPr>
      </w:pPr>
    </w:p>
    <w:p w:rsidR="00B30C56" w:rsidRPr="00B30C56" w:rsidRDefault="00B30C56" w:rsidP="00B30C5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2060"/>
        </w:rPr>
      </w:pPr>
      <w:r w:rsidRPr="00B30C5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Доброжелательный стиль общения педагогов с родителями.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Позитивный настрой на общение является тем самым прочным фундаментом, на котором строится работа с родителями. В общении неуместны категоричность, требовательный тон.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B30C56" w:rsidRPr="00B30C56" w:rsidRDefault="00B30C56" w:rsidP="00B30C5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2060"/>
        </w:rPr>
      </w:pPr>
      <w:r w:rsidRPr="00B30C5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Индивидуальный подход.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Необходим не только в работе с детьми, но и в работе с родителями. Педагог, общаясь с родителями, должен чувствовать ситуацию, настроение родителей. Здесь и пригодится человеческое и педагогическое умение учителя успокоить родителя, посочувствовать и вместе подумать, как помочь ребенку в той или иной ситуации.</w:t>
      </w:r>
    </w:p>
    <w:p w:rsidR="00B30C56" w:rsidRPr="00B30C56" w:rsidRDefault="00B30C56" w:rsidP="00B30C5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2060"/>
        </w:rPr>
      </w:pPr>
      <w:r w:rsidRPr="00B30C5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Сотрудничество, а не наставничество.</w:t>
      </w:r>
    </w:p>
    <w:p w:rsidR="00B30C56" w:rsidRPr="00B30C56" w:rsidRDefault="00B30C56" w:rsidP="00B30C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0C56">
        <w:rPr>
          <w:rFonts w:ascii="Times New Roman" w:eastAsia="Times New Roman" w:hAnsi="Times New Roman" w:cs="Times New Roman"/>
          <w:color w:val="000000"/>
          <w:sz w:val="28"/>
        </w:rPr>
        <w:t>Позиция наставления и простой пропаганды педагогических знаний не принесёт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специалистов школы разобраться в проблемах семьи и искреннее желание помочь.</w:t>
      </w:r>
    </w:p>
    <w:sectPr w:rsidR="00B30C56" w:rsidRPr="00B30C56" w:rsidSect="006426D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200"/>
    <w:multiLevelType w:val="multilevel"/>
    <w:tmpl w:val="321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85D45"/>
    <w:multiLevelType w:val="multilevel"/>
    <w:tmpl w:val="D35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D1377"/>
    <w:multiLevelType w:val="multilevel"/>
    <w:tmpl w:val="DD2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9223B"/>
    <w:multiLevelType w:val="hybridMultilevel"/>
    <w:tmpl w:val="09F0A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592"/>
    <w:multiLevelType w:val="hybridMultilevel"/>
    <w:tmpl w:val="B0D4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A0454"/>
    <w:multiLevelType w:val="multilevel"/>
    <w:tmpl w:val="835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47EA1"/>
    <w:multiLevelType w:val="multilevel"/>
    <w:tmpl w:val="684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711D6"/>
    <w:multiLevelType w:val="multilevel"/>
    <w:tmpl w:val="C81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F03BF"/>
    <w:multiLevelType w:val="multilevel"/>
    <w:tmpl w:val="D2D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742E8"/>
    <w:multiLevelType w:val="multilevel"/>
    <w:tmpl w:val="DCE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32C01"/>
    <w:multiLevelType w:val="multilevel"/>
    <w:tmpl w:val="D51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E5DAD"/>
    <w:multiLevelType w:val="multilevel"/>
    <w:tmpl w:val="E94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76443"/>
    <w:multiLevelType w:val="hybridMultilevel"/>
    <w:tmpl w:val="8C8E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C7EE9"/>
    <w:multiLevelType w:val="hybridMultilevel"/>
    <w:tmpl w:val="BBCE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547F6"/>
    <w:multiLevelType w:val="multilevel"/>
    <w:tmpl w:val="F0B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F0C85"/>
    <w:multiLevelType w:val="multilevel"/>
    <w:tmpl w:val="DA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02201"/>
    <w:multiLevelType w:val="multilevel"/>
    <w:tmpl w:val="782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57861"/>
    <w:multiLevelType w:val="hybridMultilevel"/>
    <w:tmpl w:val="F4EA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D6690"/>
    <w:multiLevelType w:val="multilevel"/>
    <w:tmpl w:val="D91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692A00"/>
    <w:multiLevelType w:val="multilevel"/>
    <w:tmpl w:val="0B2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C5D77"/>
    <w:multiLevelType w:val="hybridMultilevel"/>
    <w:tmpl w:val="BD98E9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F23297F"/>
    <w:multiLevelType w:val="multilevel"/>
    <w:tmpl w:val="2B3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0"/>
  </w:num>
  <w:num w:numId="5">
    <w:abstractNumId w:val="18"/>
  </w:num>
  <w:num w:numId="6">
    <w:abstractNumId w:val="16"/>
  </w:num>
  <w:num w:numId="7">
    <w:abstractNumId w:val="1"/>
  </w:num>
  <w:num w:numId="8">
    <w:abstractNumId w:val="8"/>
  </w:num>
  <w:num w:numId="9">
    <w:abstractNumId w:val="21"/>
  </w:num>
  <w:num w:numId="10">
    <w:abstractNumId w:val="0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2"/>
  </w:num>
  <w:num w:numId="18">
    <w:abstractNumId w:val="11"/>
  </w:num>
  <w:num w:numId="19">
    <w:abstractNumId w:val="5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456"/>
    <w:rsid w:val="00013D66"/>
    <w:rsid w:val="00106A02"/>
    <w:rsid w:val="00133456"/>
    <w:rsid w:val="001852FD"/>
    <w:rsid w:val="00213E20"/>
    <w:rsid w:val="0021440C"/>
    <w:rsid w:val="002961D2"/>
    <w:rsid w:val="002D30BC"/>
    <w:rsid w:val="003F19D6"/>
    <w:rsid w:val="00415B73"/>
    <w:rsid w:val="0046489B"/>
    <w:rsid w:val="0055214D"/>
    <w:rsid w:val="00566D4E"/>
    <w:rsid w:val="006426DC"/>
    <w:rsid w:val="00657351"/>
    <w:rsid w:val="006E1275"/>
    <w:rsid w:val="007172D5"/>
    <w:rsid w:val="00800E95"/>
    <w:rsid w:val="008604D9"/>
    <w:rsid w:val="00865D41"/>
    <w:rsid w:val="00875414"/>
    <w:rsid w:val="008768E0"/>
    <w:rsid w:val="008F4324"/>
    <w:rsid w:val="00971B20"/>
    <w:rsid w:val="009760CF"/>
    <w:rsid w:val="009B16B6"/>
    <w:rsid w:val="00A07805"/>
    <w:rsid w:val="00A66029"/>
    <w:rsid w:val="00AF3E9F"/>
    <w:rsid w:val="00B229B4"/>
    <w:rsid w:val="00B303AE"/>
    <w:rsid w:val="00B30C56"/>
    <w:rsid w:val="00B750AD"/>
    <w:rsid w:val="00C21A86"/>
    <w:rsid w:val="00D33C18"/>
    <w:rsid w:val="00D54319"/>
    <w:rsid w:val="00E248A7"/>
    <w:rsid w:val="00E8644A"/>
    <w:rsid w:val="00F9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40</cp:revision>
  <dcterms:created xsi:type="dcterms:W3CDTF">2020-06-05T06:39:00Z</dcterms:created>
  <dcterms:modified xsi:type="dcterms:W3CDTF">2020-06-08T09:30:00Z</dcterms:modified>
</cp:coreProperties>
</file>